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6B327" w14:textId="189E4023" w:rsidR="00EF2924" w:rsidRDefault="00EF2924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DA5AC1A" wp14:editId="60BE1428">
            <wp:simplePos x="0" y="0"/>
            <wp:positionH relativeFrom="column">
              <wp:posOffset>1785620</wp:posOffset>
            </wp:positionH>
            <wp:positionV relativeFrom="paragraph">
              <wp:posOffset>-704215</wp:posOffset>
            </wp:positionV>
            <wp:extent cx="2120824" cy="1778400"/>
            <wp:effectExtent l="0" t="0" r="0" b="0"/>
            <wp:wrapNone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ade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0824" cy="17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CCCE4F" w14:textId="3CFEDE2D" w:rsidR="00705220" w:rsidRDefault="00705220"/>
    <w:p w14:paraId="06F391B9" w14:textId="77777777" w:rsidR="00EF2924" w:rsidRPr="00EF2924" w:rsidRDefault="00EF2924" w:rsidP="00EF2924"/>
    <w:p w14:paraId="46DFA7BC" w14:textId="5E4A165D" w:rsidR="00EF2924" w:rsidRPr="007E5298" w:rsidRDefault="00B11880" w:rsidP="007E5298">
      <w:pPr>
        <w:spacing w:after="0" w:line="240" w:lineRule="auto"/>
        <w:jc w:val="center"/>
        <w:rPr>
          <w:rFonts w:ascii="Algerian" w:eastAsia="Calibri" w:hAnsi="Algerian" w:cs="Times New Roman"/>
          <w:b/>
          <w:i/>
          <w:iCs/>
          <w:kern w:val="0"/>
          <w:sz w:val="96"/>
          <w:szCs w:val="96"/>
          <w:u w:val="single"/>
          <w14:ligatures w14:val="none"/>
        </w:rPr>
      </w:pPr>
      <w:r>
        <w:rPr>
          <w:rFonts w:ascii="Algerian" w:eastAsia="Calibri" w:hAnsi="Algerian" w:cs="Times New Roman"/>
          <w:b/>
          <w:i/>
          <w:iCs/>
          <w:kern w:val="0"/>
          <w:sz w:val="96"/>
          <w:szCs w:val="96"/>
          <w:u w:val="single"/>
          <w14:ligatures w14:val="none"/>
        </w:rPr>
        <w:t>SABLE SAFARI</w:t>
      </w:r>
      <w:r w:rsidR="00EF2924" w:rsidRPr="007E5298">
        <w:rPr>
          <w:rFonts w:ascii="Algerian" w:eastAsia="Calibri" w:hAnsi="Algerian" w:cs="Times New Roman"/>
          <w:b/>
          <w:i/>
          <w:iCs/>
          <w:kern w:val="0"/>
          <w:sz w:val="96"/>
          <w:szCs w:val="96"/>
          <w:u w:val="single"/>
          <w14:ligatures w14:val="none"/>
        </w:rPr>
        <w:t xml:space="preserve"> 202</w:t>
      </w:r>
      <w:r w:rsidR="006B31A7">
        <w:rPr>
          <w:rFonts w:ascii="Algerian" w:eastAsia="Calibri" w:hAnsi="Algerian" w:cs="Times New Roman"/>
          <w:b/>
          <w:i/>
          <w:iCs/>
          <w:kern w:val="0"/>
          <w:sz w:val="96"/>
          <w:szCs w:val="96"/>
          <w:u w:val="single"/>
          <w14:ligatures w14:val="none"/>
        </w:rPr>
        <w:t>6</w:t>
      </w:r>
    </w:p>
    <w:p w14:paraId="6C46C2F2" w14:textId="74655F9C" w:rsidR="00EF2924" w:rsidRPr="00EF2924" w:rsidRDefault="00EF2924" w:rsidP="00EF2924">
      <w:pPr>
        <w:spacing w:after="0" w:line="240" w:lineRule="auto"/>
        <w:rPr>
          <w:rFonts w:ascii="Algerian" w:eastAsia="Calibri" w:hAnsi="Algerian" w:cs="Times New Roman"/>
          <w:b/>
          <w:i/>
          <w:iCs/>
          <w:kern w:val="0"/>
          <w:sz w:val="24"/>
          <w:szCs w:val="24"/>
          <w:u w:val="single"/>
          <w14:ligatures w14:val="none"/>
        </w:rPr>
      </w:pPr>
    </w:p>
    <w:p w14:paraId="71B1AF0E" w14:textId="77777777" w:rsidR="00EF2924" w:rsidRPr="00EF2924" w:rsidRDefault="00EF2924" w:rsidP="00EF2924">
      <w:pPr>
        <w:spacing w:after="0" w:line="240" w:lineRule="auto"/>
        <w:rPr>
          <w:rFonts w:asciiTheme="majorHAnsi" w:eastAsia="Calibri" w:hAnsiTheme="majorHAnsi" w:cstheme="majorHAnsi"/>
          <w:kern w:val="0"/>
          <w14:ligatures w14:val="none"/>
        </w:rPr>
      </w:pPr>
      <w:r w:rsidRPr="00EF2924">
        <w:rPr>
          <w:rFonts w:asciiTheme="majorHAnsi" w:eastAsia="Calibri" w:hAnsiTheme="majorHAnsi" w:cstheme="majorHAnsi"/>
          <w:b/>
          <w:bCs/>
          <w:kern w:val="0"/>
          <w14:ligatures w14:val="none"/>
        </w:rPr>
        <w:t xml:space="preserve">Safari      </w:t>
      </w:r>
      <w:r w:rsidRPr="00EF2924">
        <w:rPr>
          <w:rFonts w:asciiTheme="majorHAnsi" w:eastAsia="Calibri" w:hAnsiTheme="majorHAnsi" w:cstheme="majorHAnsi"/>
          <w:kern w:val="0"/>
          <w14:ligatures w14:val="none"/>
        </w:rPr>
        <w:t xml:space="preserve">                                         </w:t>
      </w:r>
      <w:r w:rsidRPr="00EF2924">
        <w:rPr>
          <w:rFonts w:asciiTheme="majorHAnsi" w:eastAsia="Calibri" w:hAnsiTheme="majorHAnsi" w:cstheme="majorHAnsi"/>
          <w:b/>
          <w:bCs/>
          <w:kern w:val="0"/>
          <w14:ligatures w14:val="none"/>
        </w:rPr>
        <w:t xml:space="preserve">   Outfitting 1 X 1 Rates                            Outfitting 2 x 1 Rates</w:t>
      </w:r>
    </w:p>
    <w:p w14:paraId="489590B7" w14:textId="4E8A455E" w:rsidR="00EF2924" w:rsidRPr="00EF2924" w:rsidRDefault="00B11880" w:rsidP="00EF2924">
      <w:pPr>
        <w:spacing w:after="0" w:line="240" w:lineRule="auto"/>
        <w:rPr>
          <w:rFonts w:asciiTheme="majorHAnsi" w:eastAsia="Calibri" w:hAnsiTheme="majorHAnsi" w:cstheme="majorHAnsi"/>
          <w:kern w:val="0"/>
          <w14:ligatures w14:val="none"/>
        </w:rPr>
      </w:pPr>
      <w:r>
        <w:rPr>
          <w:rFonts w:asciiTheme="majorHAnsi" w:eastAsia="Calibri" w:hAnsiTheme="majorHAnsi" w:cstheme="majorHAnsi"/>
          <w:kern w:val="0"/>
          <w14:ligatures w14:val="none"/>
        </w:rPr>
        <w:t xml:space="preserve">Sable &amp; </w:t>
      </w:r>
      <w:r w:rsidR="00EF2924" w:rsidRPr="00EF2924">
        <w:rPr>
          <w:rFonts w:asciiTheme="majorHAnsi" w:eastAsia="Calibri" w:hAnsiTheme="majorHAnsi" w:cstheme="majorHAnsi"/>
          <w:kern w:val="0"/>
          <w14:ligatures w14:val="none"/>
        </w:rPr>
        <w:t>Plains game                         $</w:t>
      </w:r>
      <w:r>
        <w:rPr>
          <w:rFonts w:asciiTheme="majorHAnsi" w:eastAsia="Calibri" w:hAnsiTheme="majorHAnsi" w:cstheme="majorHAnsi"/>
          <w:kern w:val="0"/>
          <w14:ligatures w14:val="none"/>
        </w:rPr>
        <w:t>8</w:t>
      </w:r>
      <w:r w:rsidR="007E5298">
        <w:rPr>
          <w:rFonts w:asciiTheme="majorHAnsi" w:eastAsia="Calibri" w:hAnsiTheme="majorHAnsi" w:cstheme="majorHAnsi"/>
          <w:kern w:val="0"/>
          <w14:ligatures w14:val="none"/>
        </w:rPr>
        <w:t>,</w:t>
      </w:r>
      <w:r>
        <w:rPr>
          <w:rFonts w:asciiTheme="majorHAnsi" w:eastAsia="Calibri" w:hAnsiTheme="majorHAnsi" w:cstheme="majorHAnsi"/>
          <w:kern w:val="0"/>
          <w14:ligatures w14:val="none"/>
        </w:rPr>
        <w:t>999</w:t>
      </w:r>
      <w:r w:rsidR="007E5298">
        <w:rPr>
          <w:rFonts w:asciiTheme="majorHAnsi" w:eastAsia="Calibri" w:hAnsiTheme="majorHAnsi" w:cstheme="majorHAnsi"/>
          <w:kern w:val="0"/>
          <w14:ligatures w14:val="none"/>
        </w:rPr>
        <w:t xml:space="preserve"> per hunter </w:t>
      </w:r>
      <w:r w:rsidR="00EF2924" w:rsidRPr="00EF2924">
        <w:rPr>
          <w:rFonts w:asciiTheme="majorHAnsi" w:eastAsia="Calibri" w:hAnsiTheme="majorHAnsi" w:cstheme="majorHAnsi"/>
          <w:kern w:val="0"/>
          <w14:ligatures w14:val="none"/>
        </w:rPr>
        <w:t xml:space="preserve">                              </w:t>
      </w:r>
      <w:r w:rsidR="007E5298">
        <w:rPr>
          <w:rFonts w:asciiTheme="majorHAnsi" w:eastAsia="Calibri" w:hAnsiTheme="majorHAnsi" w:cstheme="majorHAnsi"/>
          <w:kern w:val="0"/>
          <w14:ligatures w14:val="none"/>
        </w:rPr>
        <w:t xml:space="preserve">   </w:t>
      </w:r>
      <w:r w:rsidR="00EF2924" w:rsidRPr="00EF2924">
        <w:rPr>
          <w:rFonts w:asciiTheme="majorHAnsi" w:eastAsia="Calibri" w:hAnsiTheme="majorHAnsi" w:cstheme="majorHAnsi"/>
          <w:kern w:val="0"/>
          <w14:ligatures w14:val="none"/>
        </w:rPr>
        <w:t>$</w:t>
      </w:r>
      <w:r>
        <w:rPr>
          <w:rFonts w:asciiTheme="majorHAnsi" w:eastAsia="Calibri" w:hAnsiTheme="majorHAnsi" w:cstheme="majorHAnsi"/>
          <w:kern w:val="0"/>
          <w14:ligatures w14:val="none"/>
        </w:rPr>
        <w:t>7</w:t>
      </w:r>
      <w:r w:rsidR="007E5298">
        <w:rPr>
          <w:rFonts w:asciiTheme="majorHAnsi" w:eastAsia="Calibri" w:hAnsiTheme="majorHAnsi" w:cstheme="majorHAnsi"/>
          <w:kern w:val="0"/>
          <w14:ligatures w14:val="none"/>
        </w:rPr>
        <w:t>,</w:t>
      </w:r>
      <w:r>
        <w:rPr>
          <w:rFonts w:asciiTheme="majorHAnsi" w:eastAsia="Calibri" w:hAnsiTheme="majorHAnsi" w:cstheme="majorHAnsi"/>
          <w:kern w:val="0"/>
          <w14:ligatures w14:val="none"/>
        </w:rPr>
        <w:t>999</w:t>
      </w:r>
      <w:r w:rsidR="007E5298">
        <w:rPr>
          <w:rFonts w:asciiTheme="majorHAnsi" w:eastAsia="Calibri" w:hAnsiTheme="majorHAnsi" w:cstheme="majorHAnsi"/>
          <w:kern w:val="0"/>
          <w14:ligatures w14:val="none"/>
        </w:rPr>
        <w:t xml:space="preserve"> per hunter</w:t>
      </w:r>
    </w:p>
    <w:p w14:paraId="0B530837" w14:textId="315AD487" w:rsidR="00EF2924" w:rsidRPr="00EF2924" w:rsidRDefault="007E5298" w:rsidP="00EF2924">
      <w:pPr>
        <w:spacing w:after="0" w:line="240" w:lineRule="auto"/>
        <w:rPr>
          <w:rFonts w:asciiTheme="majorHAnsi" w:eastAsia="Calibri" w:hAnsiTheme="majorHAnsi" w:cstheme="majorHAnsi"/>
          <w:kern w:val="0"/>
          <w14:ligatures w14:val="none"/>
        </w:rPr>
      </w:pPr>
      <w:r>
        <w:rPr>
          <w:rFonts w:asciiTheme="majorHAnsi" w:eastAsia="Calibri" w:hAnsiTheme="majorHAnsi" w:cstheme="majorHAnsi"/>
          <w:kern w:val="0"/>
          <w14:ligatures w14:val="none"/>
        </w:rPr>
        <w:t xml:space="preserve">Observer                                 </w:t>
      </w:r>
      <w:r w:rsidR="00EF2924" w:rsidRPr="00EF2924">
        <w:rPr>
          <w:rFonts w:asciiTheme="majorHAnsi" w:eastAsia="Calibri" w:hAnsiTheme="majorHAnsi" w:cstheme="majorHAnsi"/>
          <w:kern w:val="0"/>
          <w14:ligatures w14:val="none"/>
        </w:rPr>
        <w:t xml:space="preserve">           $ </w:t>
      </w:r>
      <w:r>
        <w:rPr>
          <w:rFonts w:asciiTheme="majorHAnsi" w:eastAsia="Calibri" w:hAnsiTheme="majorHAnsi" w:cstheme="majorHAnsi"/>
          <w:kern w:val="0"/>
          <w14:ligatures w14:val="none"/>
        </w:rPr>
        <w:t>2</w:t>
      </w:r>
      <w:r w:rsidR="00B11880">
        <w:rPr>
          <w:rFonts w:asciiTheme="majorHAnsi" w:eastAsia="Calibri" w:hAnsiTheme="majorHAnsi" w:cstheme="majorHAnsi"/>
          <w:kern w:val="0"/>
          <w14:ligatures w14:val="none"/>
        </w:rPr>
        <w:t>5</w:t>
      </w:r>
      <w:r w:rsidR="00EF2924" w:rsidRPr="00EF2924">
        <w:rPr>
          <w:rFonts w:asciiTheme="majorHAnsi" w:eastAsia="Calibri" w:hAnsiTheme="majorHAnsi" w:cstheme="majorHAnsi"/>
          <w:kern w:val="0"/>
          <w14:ligatures w14:val="none"/>
        </w:rPr>
        <w:t>0.00 per day.</w:t>
      </w:r>
    </w:p>
    <w:p w14:paraId="0B6ECA40" w14:textId="77777777" w:rsidR="00EF2924" w:rsidRDefault="00EF2924" w:rsidP="00EF2924">
      <w:pPr>
        <w:spacing w:after="0" w:line="240" w:lineRule="auto"/>
        <w:rPr>
          <w:rFonts w:ascii="Amasis MT Pro" w:eastAsia="Calibri" w:hAnsi="Amasis MT Pro" w:cstheme="majorHAnsi"/>
          <w:kern w:val="0"/>
          <w14:ligatures w14:val="none"/>
        </w:rPr>
      </w:pPr>
    </w:p>
    <w:p w14:paraId="5DB398F9" w14:textId="47EA2701" w:rsidR="00B11880" w:rsidRDefault="00B11880" w:rsidP="00EF2924">
      <w:pPr>
        <w:spacing w:after="0" w:line="240" w:lineRule="auto"/>
        <w:rPr>
          <w:rFonts w:ascii="Amasis MT Pro" w:eastAsia="Calibri" w:hAnsi="Amasis MT Pro" w:cstheme="majorHAnsi"/>
          <w:kern w:val="0"/>
          <w14:ligatures w14:val="none"/>
        </w:rPr>
      </w:pPr>
      <w:r>
        <w:rPr>
          <w:rFonts w:ascii="Amasis MT Pro" w:eastAsia="Calibri" w:hAnsi="Amasis MT Pro" w:cstheme="majorHAnsi"/>
          <w:kern w:val="0"/>
          <w14:ligatures w14:val="none"/>
        </w:rPr>
        <w:t>S P E C I E S    I N C L U D E D</w:t>
      </w:r>
    </w:p>
    <w:p w14:paraId="4D91F509" w14:textId="04392CC3" w:rsidR="00B11880" w:rsidRDefault="00B11880" w:rsidP="00B11880">
      <w:pPr>
        <w:pStyle w:val="ListParagraph"/>
        <w:numPr>
          <w:ilvl w:val="0"/>
          <w:numId w:val="5"/>
        </w:numPr>
        <w:spacing w:after="0" w:line="240" w:lineRule="auto"/>
        <w:rPr>
          <w:rFonts w:ascii="Amasis MT Pro" w:eastAsia="Calibri" w:hAnsi="Amasis MT Pro" w:cstheme="majorHAnsi"/>
          <w:kern w:val="0"/>
          <w14:ligatures w14:val="none"/>
        </w:rPr>
      </w:pPr>
      <w:r>
        <w:rPr>
          <w:rFonts w:ascii="Amasis MT Pro" w:eastAsia="Calibri" w:hAnsi="Amasis MT Pro" w:cstheme="majorHAnsi"/>
          <w:kern w:val="0"/>
          <w14:ligatures w14:val="none"/>
        </w:rPr>
        <w:t>Sable under 45’’</w:t>
      </w:r>
    </w:p>
    <w:p w14:paraId="0A627821" w14:textId="20199953" w:rsidR="00B11880" w:rsidRDefault="00B11880" w:rsidP="00B11880">
      <w:pPr>
        <w:pStyle w:val="ListParagraph"/>
        <w:numPr>
          <w:ilvl w:val="0"/>
          <w:numId w:val="5"/>
        </w:numPr>
        <w:spacing w:after="0" w:line="240" w:lineRule="auto"/>
        <w:rPr>
          <w:rFonts w:ascii="Amasis MT Pro" w:eastAsia="Calibri" w:hAnsi="Amasis MT Pro" w:cstheme="majorHAnsi"/>
          <w:kern w:val="0"/>
          <w14:ligatures w14:val="none"/>
        </w:rPr>
      </w:pPr>
      <w:r>
        <w:rPr>
          <w:rFonts w:ascii="Amasis MT Pro" w:eastAsia="Calibri" w:hAnsi="Amasis MT Pro" w:cstheme="majorHAnsi"/>
          <w:kern w:val="0"/>
          <w14:ligatures w14:val="none"/>
        </w:rPr>
        <w:t>Blue Wildebeest</w:t>
      </w:r>
    </w:p>
    <w:p w14:paraId="724CCA37" w14:textId="54CFD99E" w:rsidR="00B11880" w:rsidRDefault="00B11880" w:rsidP="00B11880">
      <w:pPr>
        <w:pStyle w:val="ListParagraph"/>
        <w:numPr>
          <w:ilvl w:val="0"/>
          <w:numId w:val="5"/>
        </w:numPr>
        <w:spacing w:after="0" w:line="240" w:lineRule="auto"/>
        <w:rPr>
          <w:rFonts w:ascii="Amasis MT Pro" w:eastAsia="Calibri" w:hAnsi="Amasis MT Pro" w:cstheme="majorHAnsi"/>
          <w:kern w:val="0"/>
          <w14:ligatures w14:val="none"/>
        </w:rPr>
      </w:pPr>
      <w:r>
        <w:rPr>
          <w:rFonts w:ascii="Amasis MT Pro" w:eastAsia="Calibri" w:hAnsi="Amasis MT Pro" w:cstheme="majorHAnsi"/>
          <w:kern w:val="0"/>
          <w14:ligatures w14:val="none"/>
        </w:rPr>
        <w:t>Impala</w:t>
      </w:r>
    </w:p>
    <w:p w14:paraId="58045CB7" w14:textId="75677F3E" w:rsidR="00B11880" w:rsidRDefault="00B11880" w:rsidP="00B11880">
      <w:pPr>
        <w:pStyle w:val="ListParagraph"/>
        <w:numPr>
          <w:ilvl w:val="0"/>
          <w:numId w:val="5"/>
        </w:numPr>
        <w:spacing w:after="0" w:line="240" w:lineRule="auto"/>
        <w:rPr>
          <w:rFonts w:ascii="Amasis MT Pro" w:eastAsia="Calibri" w:hAnsi="Amasis MT Pro" w:cstheme="majorHAnsi"/>
          <w:kern w:val="0"/>
          <w14:ligatures w14:val="none"/>
        </w:rPr>
      </w:pPr>
      <w:r>
        <w:rPr>
          <w:rFonts w:ascii="Amasis MT Pro" w:eastAsia="Calibri" w:hAnsi="Amasis MT Pro" w:cstheme="majorHAnsi"/>
          <w:kern w:val="0"/>
          <w14:ligatures w14:val="none"/>
        </w:rPr>
        <w:t>Warthog</w:t>
      </w:r>
    </w:p>
    <w:p w14:paraId="176EBF53" w14:textId="2BD1863C" w:rsidR="00B11880" w:rsidRDefault="00B11880" w:rsidP="00B11880">
      <w:pPr>
        <w:pStyle w:val="ListParagraph"/>
        <w:numPr>
          <w:ilvl w:val="0"/>
          <w:numId w:val="5"/>
        </w:numPr>
        <w:spacing w:after="0" w:line="240" w:lineRule="auto"/>
        <w:rPr>
          <w:rFonts w:ascii="Amasis MT Pro" w:eastAsia="Calibri" w:hAnsi="Amasis MT Pro" w:cstheme="majorHAnsi"/>
          <w:kern w:val="0"/>
          <w14:ligatures w14:val="none"/>
        </w:rPr>
      </w:pPr>
      <w:r>
        <w:rPr>
          <w:rFonts w:ascii="Amasis MT Pro" w:eastAsia="Calibri" w:hAnsi="Amasis MT Pro" w:cstheme="majorHAnsi"/>
          <w:kern w:val="0"/>
          <w14:ligatures w14:val="none"/>
        </w:rPr>
        <w:t>Zebra</w:t>
      </w:r>
    </w:p>
    <w:p w14:paraId="3F91655B" w14:textId="77777777" w:rsidR="00B11880" w:rsidRPr="00B11880" w:rsidRDefault="00B11880" w:rsidP="00B11880">
      <w:pPr>
        <w:pStyle w:val="ListParagraph"/>
        <w:numPr>
          <w:ilvl w:val="0"/>
          <w:numId w:val="5"/>
        </w:numPr>
        <w:spacing w:after="0" w:line="240" w:lineRule="auto"/>
        <w:rPr>
          <w:rFonts w:ascii="Amasis MT Pro" w:eastAsia="Calibri" w:hAnsi="Amasis MT Pro" w:cstheme="majorHAnsi"/>
          <w:kern w:val="0"/>
          <w14:ligatures w14:val="none"/>
        </w:rPr>
      </w:pPr>
    </w:p>
    <w:p w14:paraId="3451A96E" w14:textId="77777777" w:rsidR="00EF2924" w:rsidRDefault="00EF2924" w:rsidP="00EF2924">
      <w:pPr>
        <w:spacing w:after="0" w:line="240" w:lineRule="auto"/>
        <w:rPr>
          <w:rFonts w:ascii="Amasis MT Pro" w:eastAsia="Calibri" w:hAnsi="Amasis MT Pro" w:cstheme="majorHAnsi"/>
          <w:kern w:val="0"/>
          <w14:ligatures w14:val="none"/>
        </w:rPr>
      </w:pPr>
      <w:r w:rsidRPr="00EF2924">
        <w:rPr>
          <w:rFonts w:ascii="Amasis MT Pro" w:eastAsia="Calibri" w:hAnsi="Amasis MT Pro" w:cstheme="majorHAnsi"/>
          <w:kern w:val="0"/>
          <w14:ligatures w14:val="none"/>
        </w:rPr>
        <w:t xml:space="preserve">S A F A R I   R A T E S   I N C L U D E </w:t>
      </w:r>
    </w:p>
    <w:p w14:paraId="6A195AC6" w14:textId="77777777" w:rsidR="007E5298" w:rsidRPr="00EF2924" w:rsidRDefault="007E5298" w:rsidP="00EF2924">
      <w:pPr>
        <w:spacing w:after="0" w:line="240" w:lineRule="auto"/>
        <w:rPr>
          <w:rFonts w:ascii="Amasis MT Pro" w:eastAsia="Calibri" w:hAnsi="Amasis MT Pro" w:cstheme="majorHAnsi"/>
          <w:kern w:val="0"/>
          <w14:ligatures w14:val="none"/>
        </w:rPr>
      </w:pPr>
    </w:p>
    <w:p w14:paraId="33FB5BA3" w14:textId="576485C7" w:rsidR="007E5298" w:rsidRDefault="00B11880" w:rsidP="00EF2924">
      <w:pPr>
        <w:numPr>
          <w:ilvl w:val="0"/>
          <w:numId w:val="1"/>
        </w:numPr>
        <w:spacing w:after="0" w:line="240" w:lineRule="auto"/>
        <w:rPr>
          <w:rFonts w:asciiTheme="majorHAnsi" w:eastAsia="Calibri" w:hAnsiTheme="majorHAnsi" w:cstheme="majorHAnsi"/>
          <w:kern w:val="0"/>
          <w14:ligatures w14:val="none"/>
        </w:rPr>
      </w:pPr>
      <w:r>
        <w:rPr>
          <w:rFonts w:asciiTheme="majorHAnsi" w:eastAsia="Calibri" w:hAnsiTheme="majorHAnsi" w:cstheme="majorHAnsi"/>
          <w:kern w:val="0"/>
          <w14:ligatures w14:val="none"/>
        </w:rPr>
        <w:t>7</w:t>
      </w:r>
      <w:r w:rsidR="007E5298">
        <w:rPr>
          <w:rFonts w:asciiTheme="majorHAnsi" w:eastAsia="Calibri" w:hAnsiTheme="majorHAnsi" w:cstheme="majorHAnsi"/>
          <w:kern w:val="0"/>
          <w14:ligatures w14:val="none"/>
        </w:rPr>
        <w:t xml:space="preserve"> Nights accommodation</w:t>
      </w:r>
    </w:p>
    <w:p w14:paraId="3BDDB2EF" w14:textId="3E21DBD5" w:rsidR="00EF2924" w:rsidRPr="00EF2924" w:rsidRDefault="00EF2924" w:rsidP="00EF2924">
      <w:pPr>
        <w:numPr>
          <w:ilvl w:val="0"/>
          <w:numId w:val="1"/>
        </w:numPr>
        <w:spacing w:after="0" w:line="240" w:lineRule="auto"/>
        <w:rPr>
          <w:rFonts w:asciiTheme="majorHAnsi" w:eastAsia="Calibri" w:hAnsiTheme="majorHAnsi" w:cstheme="majorHAnsi"/>
          <w:kern w:val="0"/>
          <w14:ligatures w14:val="none"/>
        </w:rPr>
      </w:pPr>
      <w:r w:rsidRPr="00EF2924">
        <w:rPr>
          <w:rFonts w:asciiTheme="majorHAnsi" w:eastAsia="Calibri" w:hAnsiTheme="majorHAnsi" w:cstheme="majorHAnsi"/>
          <w:kern w:val="0"/>
          <w14:ligatures w14:val="none"/>
        </w:rPr>
        <w:t>The service of qualified Professional hunter, tracker, chef, skinners, camp staff.</w:t>
      </w:r>
    </w:p>
    <w:p w14:paraId="432649B9" w14:textId="77777777" w:rsidR="00EF2924" w:rsidRPr="00EF2924" w:rsidRDefault="00EF2924" w:rsidP="00EF2924">
      <w:pPr>
        <w:numPr>
          <w:ilvl w:val="0"/>
          <w:numId w:val="1"/>
        </w:numPr>
        <w:spacing w:after="0" w:line="240" w:lineRule="auto"/>
        <w:rPr>
          <w:rFonts w:asciiTheme="majorHAnsi" w:eastAsia="Calibri" w:hAnsiTheme="majorHAnsi" w:cstheme="majorHAnsi"/>
          <w:kern w:val="0"/>
          <w14:ligatures w14:val="none"/>
        </w:rPr>
      </w:pPr>
      <w:r w:rsidRPr="00EF2924">
        <w:rPr>
          <w:rFonts w:asciiTheme="majorHAnsi" w:eastAsia="Calibri" w:hAnsiTheme="majorHAnsi" w:cstheme="majorHAnsi"/>
          <w:kern w:val="0"/>
          <w14:ligatures w14:val="none"/>
        </w:rPr>
        <w:t>Fully equipped four-wheel drive vehicle.</w:t>
      </w:r>
    </w:p>
    <w:p w14:paraId="2EE72250" w14:textId="77777777" w:rsidR="00EF2924" w:rsidRPr="00EF2924" w:rsidRDefault="00EF2924" w:rsidP="00EF2924">
      <w:pPr>
        <w:numPr>
          <w:ilvl w:val="0"/>
          <w:numId w:val="1"/>
        </w:numPr>
        <w:spacing w:after="0" w:line="240" w:lineRule="auto"/>
        <w:rPr>
          <w:rFonts w:asciiTheme="majorHAnsi" w:eastAsia="Calibri" w:hAnsiTheme="majorHAnsi" w:cstheme="majorHAnsi"/>
          <w:kern w:val="0"/>
          <w14:ligatures w14:val="none"/>
        </w:rPr>
      </w:pPr>
      <w:r w:rsidRPr="00EF2924">
        <w:rPr>
          <w:rFonts w:asciiTheme="majorHAnsi" w:eastAsia="Calibri" w:hAnsiTheme="majorHAnsi" w:cstheme="majorHAnsi"/>
          <w:kern w:val="0"/>
          <w14:ligatures w14:val="none"/>
        </w:rPr>
        <w:t>Accommodation while on safari.</w:t>
      </w:r>
    </w:p>
    <w:p w14:paraId="741C2450" w14:textId="77777777" w:rsidR="00EF2924" w:rsidRPr="00EF2924" w:rsidRDefault="00EF2924" w:rsidP="00EF2924">
      <w:pPr>
        <w:numPr>
          <w:ilvl w:val="0"/>
          <w:numId w:val="1"/>
        </w:numPr>
        <w:spacing w:after="0" w:line="240" w:lineRule="auto"/>
        <w:rPr>
          <w:rFonts w:asciiTheme="majorHAnsi" w:eastAsia="Calibri" w:hAnsiTheme="majorHAnsi" w:cstheme="majorHAnsi"/>
          <w:kern w:val="0"/>
          <w14:ligatures w14:val="none"/>
        </w:rPr>
      </w:pPr>
      <w:r w:rsidRPr="00EF2924">
        <w:rPr>
          <w:rFonts w:asciiTheme="majorHAnsi" w:eastAsia="Calibri" w:hAnsiTheme="majorHAnsi" w:cstheme="majorHAnsi"/>
          <w:kern w:val="0"/>
          <w14:ligatures w14:val="none"/>
        </w:rPr>
        <w:t>Full catering including fine South African cuisine.</w:t>
      </w:r>
    </w:p>
    <w:p w14:paraId="76A9F550" w14:textId="77777777" w:rsidR="00EF2924" w:rsidRPr="00EF2924" w:rsidRDefault="00EF2924" w:rsidP="00EF2924">
      <w:pPr>
        <w:numPr>
          <w:ilvl w:val="0"/>
          <w:numId w:val="1"/>
        </w:numPr>
        <w:spacing w:after="0" w:line="240" w:lineRule="auto"/>
        <w:rPr>
          <w:rFonts w:asciiTheme="majorHAnsi" w:eastAsia="Calibri" w:hAnsiTheme="majorHAnsi" w:cstheme="majorHAnsi"/>
          <w:kern w:val="0"/>
          <w14:ligatures w14:val="none"/>
        </w:rPr>
      </w:pPr>
      <w:r w:rsidRPr="00EF2924">
        <w:rPr>
          <w:rFonts w:asciiTheme="majorHAnsi" w:eastAsia="Calibri" w:hAnsiTheme="majorHAnsi" w:cstheme="majorHAnsi"/>
          <w:kern w:val="0"/>
          <w14:ligatures w14:val="none"/>
        </w:rPr>
        <w:t>Bottled water, soft drinks, local beers, and alcohol.</w:t>
      </w:r>
    </w:p>
    <w:p w14:paraId="7134FFC3" w14:textId="77777777" w:rsidR="00EF2924" w:rsidRPr="00EF2924" w:rsidRDefault="00EF2924" w:rsidP="00EF2924">
      <w:pPr>
        <w:numPr>
          <w:ilvl w:val="0"/>
          <w:numId w:val="1"/>
        </w:numPr>
        <w:spacing w:after="0" w:line="240" w:lineRule="auto"/>
        <w:rPr>
          <w:rFonts w:asciiTheme="majorHAnsi" w:eastAsia="Calibri" w:hAnsiTheme="majorHAnsi" w:cstheme="majorHAnsi"/>
          <w:kern w:val="0"/>
          <w14:ligatures w14:val="none"/>
        </w:rPr>
      </w:pPr>
      <w:r w:rsidRPr="00EF2924">
        <w:rPr>
          <w:rFonts w:asciiTheme="majorHAnsi" w:eastAsia="Calibri" w:hAnsiTheme="majorHAnsi" w:cstheme="majorHAnsi"/>
          <w:kern w:val="0"/>
          <w14:ligatures w14:val="none"/>
        </w:rPr>
        <w:t>Daily laundry service except Sundays</w:t>
      </w:r>
    </w:p>
    <w:p w14:paraId="1944C5DE" w14:textId="77777777" w:rsidR="00EF2924" w:rsidRPr="00EF2924" w:rsidRDefault="00EF2924" w:rsidP="00EF2924">
      <w:pPr>
        <w:numPr>
          <w:ilvl w:val="0"/>
          <w:numId w:val="1"/>
        </w:numPr>
        <w:spacing w:after="0" w:line="240" w:lineRule="auto"/>
        <w:rPr>
          <w:rFonts w:asciiTheme="majorHAnsi" w:eastAsia="Calibri" w:hAnsiTheme="majorHAnsi" w:cstheme="majorHAnsi"/>
          <w:kern w:val="0"/>
          <w14:ligatures w14:val="none"/>
        </w:rPr>
      </w:pPr>
      <w:r w:rsidRPr="00EF2924">
        <w:rPr>
          <w:rFonts w:asciiTheme="majorHAnsi" w:eastAsia="Calibri" w:hAnsiTheme="majorHAnsi" w:cstheme="majorHAnsi"/>
          <w:kern w:val="0"/>
          <w14:ligatures w14:val="none"/>
        </w:rPr>
        <w:t>Transport by road from O.R International airport.</w:t>
      </w:r>
    </w:p>
    <w:p w14:paraId="7E678A05" w14:textId="77777777" w:rsidR="00EF2924" w:rsidRPr="00EF2924" w:rsidRDefault="00EF2924" w:rsidP="00EF2924">
      <w:pPr>
        <w:numPr>
          <w:ilvl w:val="0"/>
          <w:numId w:val="1"/>
        </w:numPr>
        <w:spacing w:after="0" w:line="240" w:lineRule="auto"/>
        <w:rPr>
          <w:rFonts w:asciiTheme="majorHAnsi" w:eastAsia="Calibri" w:hAnsiTheme="majorHAnsi" w:cstheme="majorHAnsi"/>
          <w:kern w:val="0"/>
          <w14:ligatures w14:val="none"/>
        </w:rPr>
      </w:pPr>
      <w:r w:rsidRPr="00EF2924">
        <w:rPr>
          <w:rFonts w:asciiTheme="majorHAnsi" w:eastAsia="Calibri" w:hAnsiTheme="majorHAnsi" w:cstheme="majorHAnsi"/>
          <w:kern w:val="0"/>
          <w14:ligatures w14:val="none"/>
        </w:rPr>
        <w:t>Field prep of all trophies hunted with DFS.</w:t>
      </w:r>
    </w:p>
    <w:p w14:paraId="6526E0BE" w14:textId="77777777" w:rsidR="00EF2924" w:rsidRPr="00EF2924" w:rsidRDefault="00EF2924" w:rsidP="00EF2924">
      <w:pPr>
        <w:spacing w:after="0" w:line="240" w:lineRule="auto"/>
        <w:rPr>
          <w:rFonts w:ascii="Amasis MT Pro" w:eastAsia="Calibri" w:hAnsi="Amasis MT Pro" w:cstheme="majorHAnsi"/>
          <w:kern w:val="0"/>
          <w14:ligatures w14:val="none"/>
        </w:rPr>
      </w:pPr>
    </w:p>
    <w:p w14:paraId="1F88CDD7" w14:textId="4BE489F7" w:rsidR="00EF2924" w:rsidRPr="00EF2924" w:rsidRDefault="00EF2924" w:rsidP="00EF2924">
      <w:pPr>
        <w:spacing w:after="0" w:line="240" w:lineRule="auto"/>
        <w:rPr>
          <w:rFonts w:ascii="Amasis MT Pro" w:eastAsia="Calibri" w:hAnsi="Amasis MT Pro" w:cstheme="majorHAnsi"/>
          <w:kern w:val="0"/>
          <w14:ligatures w14:val="none"/>
        </w:rPr>
      </w:pPr>
      <w:bookmarkStart w:id="0" w:name="_Hlk150261654"/>
      <w:r w:rsidRPr="00EF2924">
        <w:rPr>
          <w:rFonts w:ascii="Amasis MT Pro" w:eastAsia="Calibri" w:hAnsi="Amasis MT Pro" w:cstheme="majorHAnsi"/>
          <w:kern w:val="0"/>
          <w14:ligatures w14:val="none"/>
        </w:rPr>
        <w:t xml:space="preserve">S A F A R I   R A T E </w:t>
      </w:r>
      <w:r w:rsidR="0090009F" w:rsidRPr="00EF2924">
        <w:rPr>
          <w:rFonts w:ascii="Amasis MT Pro" w:eastAsia="Calibri" w:hAnsi="Amasis MT Pro" w:cstheme="majorHAnsi"/>
          <w:kern w:val="0"/>
          <w14:ligatures w14:val="none"/>
        </w:rPr>
        <w:t xml:space="preserve">S </w:t>
      </w:r>
      <w:r w:rsidR="0090009F">
        <w:rPr>
          <w:rFonts w:ascii="Amasis MT Pro" w:eastAsia="Calibri" w:hAnsi="Amasis MT Pro" w:cstheme="majorHAnsi"/>
          <w:kern w:val="0"/>
          <w14:ligatures w14:val="none"/>
        </w:rPr>
        <w:t xml:space="preserve"> </w:t>
      </w:r>
      <w:r w:rsidR="0090009F" w:rsidRPr="00EF2924">
        <w:rPr>
          <w:rFonts w:ascii="Amasis MT Pro" w:eastAsia="Calibri" w:hAnsi="Amasis MT Pro" w:cstheme="majorHAnsi"/>
          <w:kern w:val="0"/>
          <w14:ligatures w14:val="none"/>
        </w:rPr>
        <w:t>D</w:t>
      </w:r>
      <w:r w:rsidRPr="00EF2924">
        <w:rPr>
          <w:rFonts w:ascii="Amasis MT Pro" w:eastAsia="Calibri" w:hAnsi="Amasis MT Pro" w:cstheme="majorHAnsi"/>
          <w:kern w:val="0"/>
          <w14:ligatures w14:val="none"/>
        </w:rPr>
        <w:t xml:space="preserve"> O  N O T  I N C L U D E</w:t>
      </w:r>
    </w:p>
    <w:bookmarkEnd w:id="0"/>
    <w:p w14:paraId="5E4D6B66" w14:textId="77777777" w:rsidR="00EF2924" w:rsidRPr="00EF2924" w:rsidRDefault="00EF2924" w:rsidP="00EF2924">
      <w:pPr>
        <w:numPr>
          <w:ilvl w:val="0"/>
          <w:numId w:val="2"/>
        </w:numPr>
        <w:spacing w:after="0" w:line="240" w:lineRule="auto"/>
        <w:rPr>
          <w:rFonts w:asciiTheme="majorHAnsi" w:eastAsia="Calibri" w:hAnsiTheme="majorHAnsi" w:cstheme="majorHAnsi"/>
          <w:kern w:val="0"/>
          <w14:ligatures w14:val="none"/>
        </w:rPr>
      </w:pPr>
      <w:r w:rsidRPr="00EF2924">
        <w:rPr>
          <w:rFonts w:asciiTheme="majorHAnsi" w:eastAsia="Calibri" w:hAnsiTheme="majorHAnsi" w:cstheme="majorHAnsi"/>
          <w:kern w:val="0"/>
          <w14:ligatures w14:val="none"/>
        </w:rPr>
        <w:t>Any personal expenses.</w:t>
      </w:r>
    </w:p>
    <w:p w14:paraId="5B1E0E08" w14:textId="77777777" w:rsidR="00EF2924" w:rsidRPr="00EF2924" w:rsidRDefault="00EF2924" w:rsidP="00EF2924">
      <w:pPr>
        <w:numPr>
          <w:ilvl w:val="0"/>
          <w:numId w:val="2"/>
        </w:numPr>
        <w:spacing w:after="0" w:line="240" w:lineRule="auto"/>
        <w:rPr>
          <w:rFonts w:asciiTheme="majorHAnsi" w:eastAsia="Calibri" w:hAnsiTheme="majorHAnsi" w:cstheme="majorHAnsi"/>
          <w:kern w:val="0"/>
          <w14:ligatures w14:val="none"/>
        </w:rPr>
      </w:pPr>
      <w:r w:rsidRPr="00EF2924">
        <w:rPr>
          <w:rFonts w:asciiTheme="majorHAnsi" w:eastAsia="Calibri" w:hAnsiTheme="majorHAnsi" w:cstheme="majorHAnsi"/>
          <w:kern w:val="0"/>
          <w14:ligatures w14:val="none"/>
        </w:rPr>
        <w:t>Accommodation before and after contracted safari dates.</w:t>
      </w:r>
    </w:p>
    <w:p w14:paraId="2B0D2AEA" w14:textId="77777777" w:rsidR="00EF2924" w:rsidRPr="00EF2924" w:rsidRDefault="00EF2924" w:rsidP="00EF2924">
      <w:pPr>
        <w:numPr>
          <w:ilvl w:val="0"/>
          <w:numId w:val="2"/>
        </w:numPr>
        <w:spacing w:after="0" w:line="240" w:lineRule="auto"/>
        <w:rPr>
          <w:rFonts w:asciiTheme="majorHAnsi" w:eastAsia="Calibri" w:hAnsiTheme="majorHAnsi" w:cstheme="majorHAnsi"/>
          <w:kern w:val="0"/>
          <w14:ligatures w14:val="none"/>
        </w:rPr>
      </w:pPr>
      <w:r w:rsidRPr="00EF2924">
        <w:rPr>
          <w:rFonts w:asciiTheme="majorHAnsi" w:eastAsia="Calibri" w:hAnsiTheme="majorHAnsi" w:cstheme="majorHAnsi"/>
          <w:kern w:val="0"/>
          <w14:ligatures w14:val="none"/>
        </w:rPr>
        <w:t>Firearm Import permit approximately $160 per rifle.</w:t>
      </w:r>
    </w:p>
    <w:p w14:paraId="33341CF7" w14:textId="77777777" w:rsidR="00EF2924" w:rsidRPr="00EF2924" w:rsidRDefault="00EF2924" w:rsidP="00EF2924">
      <w:pPr>
        <w:numPr>
          <w:ilvl w:val="0"/>
          <w:numId w:val="2"/>
        </w:numPr>
        <w:spacing w:after="0" w:line="240" w:lineRule="auto"/>
        <w:rPr>
          <w:rFonts w:asciiTheme="majorHAnsi" w:eastAsia="Calibri" w:hAnsiTheme="majorHAnsi" w:cstheme="majorHAnsi"/>
          <w:kern w:val="0"/>
          <w14:ligatures w14:val="none"/>
        </w:rPr>
      </w:pPr>
      <w:r w:rsidRPr="00EF2924">
        <w:rPr>
          <w:rFonts w:asciiTheme="majorHAnsi" w:eastAsia="Calibri" w:hAnsiTheme="majorHAnsi" w:cstheme="majorHAnsi"/>
          <w:kern w:val="0"/>
          <w14:ligatures w14:val="none"/>
        </w:rPr>
        <w:t>Trophy fees not included in any package / specials.</w:t>
      </w:r>
    </w:p>
    <w:p w14:paraId="7147EDEB" w14:textId="77777777" w:rsidR="00EF2924" w:rsidRPr="00EF2924" w:rsidRDefault="00EF2924" w:rsidP="00EF2924">
      <w:pPr>
        <w:numPr>
          <w:ilvl w:val="0"/>
          <w:numId w:val="2"/>
        </w:numPr>
        <w:spacing w:after="0" w:line="240" w:lineRule="auto"/>
        <w:rPr>
          <w:rFonts w:asciiTheme="majorHAnsi" w:eastAsia="Calibri" w:hAnsiTheme="majorHAnsi" w:cstheme="majorHAnsi"/>
          <w:kern w:val="0"/>
          <w14:ligatures w14:val="none"/>
        </w:rPr>
      </w:pPr>
      <w:r w:rsidRPr="00EF2924">
        <w:rPr>
          <w:rFonts w:asciiTheme="majorHAnsi" w:eastAsia="Calibri" w:hAnsiTheme="majorHAnsi" w:cstheme="majorHAnsi"/>
          <w:kern w:val="0"/>
          <w14:ligatures w14:val="none"/>
        </w:rPr>
        <w:t>Gratuities to staff and Professional hunter (</w:t>
      </w:r>
      <w:r w:rsidRPr="00EF2924">
        <w:rPr>
          <w:rFonts w:asciiTheme="majorHAnsi" w:eastAsia="Calibri" w:hAnsiTheme="majorHAnsi" w:cstheme="majorHAnsi"/>
          <w:i/>
          <w:iCs/>
          <w:kern w:val="0"/>
          <w:sz w:val="18"/>
          <w:szCs w:val="18"/>
          <w14:ligatures w14:val="none"/>
        </w:rPr>
        <w:t>cash only)</w:t>
      </w:r>
    </w:p>
    <w:p w14:paraId="6F7F476E" w14:textId="77777777" w:rsidR="00EF2924" w:rsidRPr="00EF2924" w:rsidRDefault="00EF2924" w:rsidP="00EF2924">
      <w:pPr>
        <w:numPr>
          <w:ilvl w:val="0"/>
          <w:numId w:val="2"/>
        </w:numPr>
        <w:spacing w:after="0" w:line="240" w:lineRule="auto"/>
        <w:rPr>
          <w:rFonts w:asciiTheme="majorHAnsi" w:eastAsia="Calibri" w:hAnsiTheme="majorHAnsi" w:cstheme="majorHAnsi"/>
          <w:kern w:val="0"/>
          <w14:ligatures w14:val="none"/>
        </w:rPr>
      </w:pPr>
      <w:r w:rsidRPr="00EF2924">
        <w:rPr>
          <w:rFonts w:asciiTheme="majorHAnsi" w:eastAsia="Calibri" w:hAnsiTheme="majorHAnsi" w:cstheme="majorHAnsi"/>
          <w:kern w:val="0"/>
          <w14:ligatures w14:val="none"/>
        </w:rPr>
        <w:t>Cost of transportation to places beyond our concessions.</w:t>
      </w:r>
    </w:p>
    <w:p w14:paraId="00E438EE" w14:textId="77777777" w:rsidR="00EF2924" w:rsidRPr="00EF2924" w:rsidRDefault="00EF2924" w:rsidP="00EF2924">
      <w:pPr>
        <w:numPr>
          <w:ilvl w:val="0"/>
          <w:numId w:val="2"/>
        </w:numPr>
        <w:spacing w:after="0" w:line="240" w:lineRule="auto"/>
        <w:rPr>
          <w:rFonts w:asciiTheme="majorHAnsi" w:eastAsia="Calibri" w:hAnsiTheme="majorHAnsi" w:cstheme="majorHAnsi"/>
          <w:kern w:val="0"/>
          <w14:ligatures w14:val="none"/>
        </w:rPr>
      </w:pPr>
      <w:r w:rsidRPr="00EF2924">
        <w:rPr>
          <w:rFonts w:asciiTheme="majorHAnsi" w:eastAsia="Calibri" w:hAnsiTheme="majorHAnsi" w:cstheme="majorHAnsi"/>
          <w:kern w:val="0"/>
          <w14:ligatures w14:val="none"/>
        </w:rPr>
        <w:t>Taxidermy. Dipping and shipping of trophies to final destination.</w:t>
      </w:r>
    </w:p>
    <w:p w14:paraId="4E68C093" w14:textId="77777777" w:rsidR="00EF2924" w:rsidRPr="00EF2924" w:rsidRDefault="00EF2924" w:rsidP="00EF2924">
      <w:pPr>
        <w:numPr>
          <w:ilvl w:val="0"/>
          <w:numId w:val="2"/>
        </w:numPr>
        <w:spacing w:after="0" w:line="240" w:lineRule="auto"/>
        <w:rPr>
          <w:rFonts w:asciiTheme="majorHAnsi" w:eastAsia="Calibri" w:hAnsiTheme="majorHAnsi" w:cstheme="majorHAnsi"/>
          <w:kern w:val="0"/>
          <w14:ligatures w14:val="none"/>
        </w:rPr>
      </w:pPr>
      <w:r w:rsidRPr="00EF2924">
        <w:rPr>
          <w:rFonts w:asciiTheme="majorHAnsi" w:eastAsia="Calibri" w:hAnsiTheme="majorHAnsi" w:cstheme="majorHAnsi"/>
          <w:kern w:val="0"/>
          <w14:ligatures w14:val="none"/>
        </w:rPr>
        <w:t>CITES permits, additional hunting permits.</w:t>
      </w:r>
    </w:p>
    <w:p w14:paraId="23B0B780" w14:textId="77777777" w:rsidR="00EF2924" w:rsidRPr="00EF2924" w:rsidRDefault="00EF2924" w:rsidP="00EF2924">
      <w:pPr>
        <w:spacing w:after="0" w:line="240" w:lineRule="auto"/>
        <w:rPr>
          <w:rFonts w:ascii="Amasis MT Pro" w:eastAsia="Calibri" w:hAnsi="Amasis MT Pro" w:cstheme="majorHAnsi"/>
          <w:kern w:val="0"/>
          <w14:ligatures w14:val="none"/>
        </w:rPr>
      </w:pPr>
    </w:p>
    <w:p w14:paraId="4D7C5E40" w14:textId="198DB35B" w:rsidR="00EF2924" w:rsidRPr="00EF2924" w:rsidRDefault="00EF2924" w:rsidP="00EF2924">
      <w:pPr>
        <w:spacing w:after="0" w:line="240" w:lineRule="auto"/>
        <w:rPr>
          <w:rFonts w:ascii="Amasis MT Pro" w:eastAsia="Calibri" w:hAnsi="Amasis MT Pro" w:cstheme="majorHAnsi"/>
          <w:kern w:val="0"/>
          <w14:ligatures w14:val="none"/>
        </w:rPr>
      </w:pPr>
      <w:r w:rsidRPr="00EF2924">
        <w:rPr>
          <w:rFonts w:ascii="Amasis MT Pro" w:eastAsia="Calibri" w:hAnsi="Amasis MT Pro" w:cstheme="majorHAnsi"/>
          <w:kern w:val="0"/>
          <w14:ligatures w14:val="none"/>
        </w:rPr>
        <w:t xml:space="preserve">B O O K I N G </w:t>
      </w:r>
      <w:r w:rsidR="0090009F">
        <w:rPr>
          <w:rFonts w:ascii="Amasis MT Pro" w:eastAsia="Calibri" w:hAnsi="Amasis MT Pro" w:cstheme="majorHAnsi"/>
          <w:kern w:val="0"/>
          <w14:ligatures w14:val="none"/>
        </w:rPr>
        <w:t xml:space="preserve"> </w:t>
      </w:r>
      <w:r w:rsidRPr="00EF2924">
        <w:rPr>
          <w:rFonts w:ascii="Amasis MT Pro" w:eastAsia="Calibri" w:hAnsi="Amasis MT Pro" w:cstheme="majorHAnsi"/>
          <w:kern w:val="0"/>
          <w14:ligatures w14:val="none"/>
        </w:rPr>
        <w:t xml:space="preserve"> C O N D I T I O N S</w:t>
      </w:r>
    </w:p>
    <w:p w14:paraId="3738924B" w14:textId="0783C565" w:rsidR="00EF2924" w:rsidRPr="00EF2924" w:rsidRDefault="00EF2924" w:rsidP="00EF2924">
      <w:pPr>
        <w:numPr>
          <w:ilvl w:val="0"/>
          <w:numId w:val="3"/>
        </w:numPr>
        <w:spacing w:after="0" w:line="240" w:lineRule="auto"/>
        <w:rPr>
          <w:rFonts w:asciiTheme="majorHAnsi" w:eastAsia="Calibri" w:hAnsiTheme="majorHAnsi" w:cstheme="majorHAnsi"/>
          <w:kern w:val="0"/>
          <w14:ligatures w14:val="none"/>
        </w:rPr>
      </w:pPr>
      <w:r w:rsidRPr="00EF2924">
        <w:rPr>
          <w:rFonts w:asciiTheme="majorHAnsi" w:eastAsia="Calibri" w:hAnsiTheme="majorHAnsi" w:cstheme="majorHAnsi"/>
          <w:kern w:val="0"/>
          <w14:ligatures w14:val="none"/>
        </w:rPr>
        <w:t xml:space="preserve">A deposit of 50% of </w:t>
      </w:r>
      <w:r w:rsidR="007E5298">
        <w:rPr>
          <w:rFonts w:asciiTheme="majorHAnsi" w:eastAsia="Calibri" w:hAnsiTheme="majorHAnsi" w:cstheme="majorHAnsi"/>
          <w:kern w:val="0"/>
          <w14:ligatures w14:val="none"/>
        </w:rPr>
        <w:t>package</w:t>
      </w:r>
      <w:r w:rsidRPr="00EF2924">
        <w:rPr>
          <w:rFonts w:asciiTheme="majorHAnsi" w:eastAsia="Calibri" w:hAnsiTheme="majorHAnsi" w:cstheme="majorHAnsi"/>
          <w:kern w:val="0"/>
          <w14:ligatures w14:val="none"/>
        </w:rPr>
        <w:t xml:space="preserve">s required to confirm booking and dates including value added </w:t>
      </w:r>
      <w:r w:rsidR="001B3702" w:rsidRPr="00EF2924">
        <w:rPr>
          <w:rFonts w:asciiTheme="majorHAnsi" w:eastAsia="Calibri" w:hAnsiTheme="majorHAnsi" w:cstheme="majorHAnsi"/>
          <w:kern w:val="0"/>
          <w14:ligatures w14:val="none"/>
        </w:rPr>
        <w:t>tax</w:t>
      </w:r>
      <w:r w:rsidRPr="00EF2924">
        <w:rPr>
          <w:rFonts w:asciiTheme="majorHAnsi" w:eastAsia="Calibri" w:hAnsiTheme="majorHAnsi" w:cstheme="majorHAnsi"/>
          <w:kern w:val="0"/>
          <w14:ligatures w14:val="none"/>
        </w:rPr>
        <w:t xml:space="preserve"> 15 %</w:t>
      </w:r>
    </w:p>
    <w:p w14:paraId="1051274F" w14:textId="77777777" w:rsidR="00EF2924" w:rsidRPr="00EF2924" w:rsidRDefault="00EF2924" w:rsidP="00EF2924">
      <w:pPr>
        <w:numPr>
          <w:ilvl w:val="0"/>
          <w:numId w:val="3"/>
        </w:numPr>
        <w:spacing w:after="0" w:line="240" w:lineRule="auto"/>
        <w:rPr>
          <w:rFonts w:asciiTheme="majorHAnsi" w:eastAsia="Calibri" w:hAnsiTheme="majorHAnsi" w:cstheme="majorHAnsi"/>
          <w:kern w:val="0"/>
          <w14:ligatures w14:val="none"/>
        </w:rPr>
      </w:pPr>
      <w:r w:rsidRPr="00EF2924">
        <w:rPr>
          <w:rFonts w:asciiTheme="majorHAnsi" w:eastAsia="Calibri" w:hAnsiTheme="majorHAnsi" w:cstheme="majorHAnsi"/>
          <w:kern w:val="0"/>
          <w14:ligatures w14:val="none"/>
        </w:rPr>
        <w:lastRenderedPageBreak/>
        <w:t>Balance of daily rate is due 60 days before commencement of safari.</w:t>
      </w:r>
    </w:p>
    <w:p w14:paraId="145DAFEF" w14:textId="77777777" w:rsidR="00EF2924" w:rsidRPr="00EF2924" w:rsidRDefault="00EF2924" w:rsidP="00EF2924">
      <w:pPr>
        <w:numPr>
          <w:ilvl w:val="0"/>
          <w:numId w:val="3"/>
        </w:numPr>
        <w:spacing w:after="0" w:line="240" w:lineRule="auto"/>
        <w:rPr>
          <w:rFonts w:asciiTheme="majorHAnsi" w:eastAsia="Calibri" w:hAnsiTheme="majorHAnsi" w:cstheme="majorHAnsi"/>
          <w:kern w:val="0"/>
          <w14:ligatures w14:val="none"/>
        </w:rPr>
      </w:pPr>
      <w:r w:rsidRPr="00EF2924">
        <w:rPr>
          <w:rFonts w:asciiTheme="majorHAnsi" w:eastAsia="Calibri" w:hAnsiTheme="majorHAnsi" w:cstheme="majorHAnsi"/>
          <w:kern w:val="0"/>
          <w14:ligatures w14:val="none"/>
        </w:rPr>
        <w:t xml:space="preserve">Prices are subject to change without prior notice due to fluctuation in exchange rates. </w:t>
      </w:r>
    </w:p>
    <w:p w14:paraId="69331A12" w14:textId="45505E2F" w:rsidR="00EF2924" w:rsidRPr="00EF2924" w:rsidRDefault="001B3702" w:rsidP="00EF2924">
      <w:pPr>
        <w:numPr>
          <w:ilvl w:val="0"/>
          <w:numId w:val="3"/>
        </w:numPr>
        <w:spacing w:after="0" w:line="240" w:lineRule="auto"/>
        <w:rPr>
          <w:rFonts w:asciiTheme="majorHAnsi" w:eastAsia="Calibri" w:hAnsiTheme="majorHAnsi" w:cstheme="majorHAnsi"/>
          <w:kern w:val="0"/>
          <w14:ligatures w14:val="none"/>
        </w:rPr>
      </w:pPr>
      <w:r w:rsidRPr="00EF2924">
        <w:rPr>
          <w:rFonts w:asciiTheme="majorHAnsi" w:eastAsia="Calibri" w:hAnsiTheme="majorHAnsi" w:cstheme="majorHAnsi"/>
          <w:kern w:val="0"/>
          <w14:ligatures w14:val="none"/>
        </w:rPr>
        <w:t>15%</w:t>
      </w:r>
      <w:r w:rsidR="00EF2924" w:rsidRPr="00EF2924">
        <w:rPr>
          <w:rFonts w:asciiTheme="majorHAnsi" w:eastAsia="Calibri" w:hAnsiTheme="majorHAnsi" w:cstheme="majorHAnsi"/>
          <w:kern w:val="0"/>
          <w14:ligatures w14:val="none"/>
        </w:rPr>
        <w:t xml:space="preserve"> VAT will be added to any animals wounded or lost.</w:t>
      </w:r>
    </w:p>
    <w:p w14:paraId="687C11DB" w14:textId="77777777" w:rsidR="00EF2924" w:rsidRPr="00EF2924" w:rsidRDefault="00EF2924" w:rsidP="00EF2924">
      <w:pPr>
        <w:numPr>
          <w:ilvl w:val="0"/>
          <w:numId w:val="3"/>
        </w:numPr>
        <w:spacing w:after="0" w:line="240" w:lineRule="auto"/>
        <w:rPr>
          <w:rFonts w:asciiTheme="majorHAnsi" w:eastAsia="Calibri" w:hAnsiTheme="majorHAnsi" w:cstheme="majorHAnsi"/>
          <w:kern w:val="0"/>
          <w14:ligatures w14:val="none"/>
        </w:rPr>
      </w:pPr>
      <w:r w:rsidRPr="00EF2924">
        <w:rPr>
          <w:rFonts w:asciiTheme="majorHAnsi" w:eastAsia="Calibri" w:hAnsiTheme="majorHAnsi" w:cstheme="majorHAnsi"/>
          <w:kern w:val="0"/>
          <w14:ligatures w14:val="none"/>
        </w:rPr>
        <w:t>Trophy fees are payable at the end of the safari. (</w:t>
      </w:r>
      <w:r w:rsidRPr="00EF2924">
        <w:rPr>
          <w:rFonts w:asciiTheme="majorHAnsi" w:eastAsia="Calibri" w:hAnsiTheme="majorHAnsi" w:cstheme="majorHAnsi"/>
          <w:i/>
          <w:iCs/>
          <w:kern w:val="0"/>
          <w:sz w:val="18"/>
          <w:szCs w:val="18"/>
          <w14:ligatures w14:val="none"/>
        </w:rPr>
        <w:t>speak to your PH about payment options)</w:t>
      </w:r>
    </w:p>
    <w:sectPr w:rsidR="00EF2924" w:rsidRPr="00EF29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60A42"/>
    <w:multiLevelType w:val="hybridMultilevel"/>
    <w:tmpl w:val="60FAE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E1C05"/>
    <w:multiLevelType w:val="hybridMultilevel"/>
    <w:tmpl w:val="6812D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6C0F6F"/>
    <w:multiLevelType w:val="hybridMultilevel"/>
    <w:tmpl w:val="946ED7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0846CEE"/>
    <w:multiLevelType w:val="hybridMultilevel"/>
    <w:tmpl w:val="6A861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5B7472"/>
    <w:multiLevelType w:val="hybridMultilevel"/>
    <w:tmpl w:val="6EA665FE"/>
    <w:lvl w:ilvl="0" w:tplc="9690AF88">
      <w:numFmt w:val="bullet"/>
      <w:lvlText w:val="-"/>
      <w:lvlJc w:val="left"/>
      <w:pPr>
        <w:ind w:left="720" w:hanging="360"/>
      </w:pPr>
      <w:rPr>
        <w:rFonts w:ascii="Amasis MT Pro" w:eastAsia="Calibri" w:hAnsi="Amasis MT Pro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748641">
    <w:abstractNumId w:val="2"/>
  </w:num>
  <w:num w:numId="2" w16cid:durableId="1235160033">
    <w:abstractNumId w:val="3"/>
  </w:num>
  <w:num w:numId="3" w16cid:durableId="827938758">
    <w:abstractNumId w:val="0"/>
  </w:num>
  <w:num w:numId="4" w16cid:durableId="323244814">
    <w:abstractNumId w:val="1"/>
  </w:num>
  <w:num w:numId="5" w16cid:durableId="11067787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924"/>
    <w:rsid w:val="00012F1D"/>
    <w:rsid w:val="00071953"/>
    <w:rsid w:val="00163625"/>
    <w:rsid w:val="001B2EEF"/>
    <w:rsid w:val="001B3702"/>
    <w:rsid w:val="001D135C"/>
    <w:rsid w:val="001D49D0"/>
    <w:rsid w:val="001E489B"/>
    <w:rsid w:val="002257CC"/>
    <w:rsid w:val="00281827"/>
    <w:rsid w:val="002E4BC4"/>
    <w:rsid w:val="003F47E9"/>
    <w:rsid w:val="00530513"/>
    <w:rsid w:val="00534561"/>
    <w:rsid w:val="00686165"/>
    <w:rsid w:val="006B31A7"/>
    <w:rsid w:val="006E6BB7"/>
    <w:rsid w:val="00705220"/>
    <w:rsid w:val="007E5298"/>
    <w:rsid w:val="0090009F"/>
    <w:rsid w:val="009A624E"/>
    <w:rsid w:val="009C399C"/>
    <w:rsid w:val="00AA2E4C"/>
    <w:rsid w:val="00B11880"/>
    <w:rsid w:val="00BA4FB3"/>
    <w:rsid w:val="00BC7B44"/>
    <w:rsid w:val="00C93AF0"/>
    <w:rsid w:val="00CE37E2"/>
    <w:rsid w:val="00D041A7"/>
    <w:rsid w:val="00D95B6A"/>
    <w:rsid w:val="00E326FC"/>
    <w:rsid w:val="00ED3AB7"/>
    <w:rsid w:val="00EF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DF6CC"/>
  <w15:chartTrackingRefBased/>
  <w15:docId w15:val="{0123550A-AE6F-417D-BE62-E12A2728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5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18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303BC-D872-4B91-B8EA-9ACE8A743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8942</TotalTime>
  <Pages>2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Safari Club International</dc:creator>
  <cp:keywords/>
  <dc:description/>
  <cp:lastModifiedBy>David Freeburn</cp:lastModifiedBy>
  <cp:revision>21</cp:revision>
  <cp:lastPrinted>2023-11-22T10:13:00Z</cp:lastPrinted>
  <dcterms:created xsi:type="dcterms:W3CDTF">2023-11-13T08:26:00Z</dcterms:created>
  <dcterms:modified xsi:type="dcterms:W3CDTF">2026-01-06T05:02:00Z</dcterms:modified>
</cp:coreProperties>
</file>